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4B8" w:rsidRPr="005E7C6F" w:rsidRDefault="000323F1" w:rsidP="00D264B8">
      <w:pPr>
        <w:spacing w:line="25" w:lineRule="atLeast"/>
        <w:rPr>
          <w:rFonts w:ascii="Arial" w:hAnsi="Arial" w:cs="Arial"/>
          <w:b/>
        </w:rPr>
      </w:pPr>
      <w:r>
        <w:rPr>
          <w:rStyle w:val="a3"/>
          <w:rFonts w:ascii="Arial" w:hAnsi="Arial" w:cs="Arial"/>
        </w:rPr>
        <w:t xml:space="preserve">                         </w:t>
      </w:r>
      <w:r w:rsidR="00D264B8" w:rsidRPr="005E7C6F">
        <w:rPr>
          <w:rStyle w:val="a3"/>
          <w:rFonts w:ascii="Arial" w:hAnsi="Arial" w:cs="Arial"/>
        </w:rPr>
        <w:t>ВАГИНСКИЙ</w:t>
      </w:r>
      <w:r w:rsidR="00FB3A52">
        <w:rPr>
          <w:rStyle w:val="a3"/>
          <w:rFonts w:ascii="Arial" w:hAnsi="Arial" w:cs="Arial"/>
        </w:rPr>
        <w:t xml:space="preserve"> </w:t>
      </w:r>
      <w:r w:rsidR="00D264B8" w:rsidRPr="005E7C6F">
        <w:rPr>
          <w:rStyle w:val="a3"/>
          <w:rFonts w:ascii="Arial" w:hAnsi="Arial" w:cs="Arial"/>
        </w:rPr>
        <w:t xml:space="preserve"> СЕЛЬСКИЙ </w:t>
      </w:r>
      <w:r w:rsidR="00FB3A52">
        <w:rPr>
          <w:rStyle w:val="a3"/>
          <w:rFonts w:ascii="Arial" w:hAnsi="Arial" w:cs="Arial"/>
        </w:rPr>
        <w:t xml:space="preserve"> </w:t>
      </w:r>
      <w:r w:rsidR="00D264B8" w:rsidRPr="005E7C6F">
        <w:rPr>
          <w:rStyle w:val="a3"/>
          <w:rFonts w:ascii="Arial" w:hAnsi="Arial" w:cs="Arial"/>
        </w:rPr>
        <w:t>СОВЕТ</w:t>
      </w:r>
      <w:r w:rsidR="00FB3A52">
        <w:rPr>
          <w:rStyle w:val="a3"/>
          <w:rFonts w:ascii="Arial" w:hAnsi="Arial" w:cs="Arial"/>
        </w:rPr>
        <w:t xml:space="preserve"> </w:t>
      </w:r>
      <w:r w:rsidR="00D264B8" w:rsidRPr="005E7C6F">
        <w:rPr>
          <w:rStyle w:val="a3"/>
          <w:rFonts w:ascii="Arial" w:hAnsi="Arial" w:cs="Arial"/>
        </w:rPr>
        <w:t xml:space="preserve"> ДЕПУТАТОВ</w:t>
      </w:r>
    </w:p>
    <w:p w:rsidR="00D264B8" w:rsidRPr="005E7C6F" w:rsidRDefault="00D264B8" w:rsidP="00D264B8">
      <w:pPr>
        <w:spacing w:line="25" w:lineRule="atLeast"/>
        <w:ind w:firstLine="709"/>
        <w:rPr>
          <w:rFonts w:ascii="Arial" w:hAnsi="Arial" w:cs="Arial"/>
          <w:b/>
        </w:rPr>
      </w:pPr>
      <w:r w:rsidRPr="005E7C6F">
        <w:rPr>
          <w:rFonts w:ascii="Arial" w:hAnsi="Arial" w:cs="Arial"/>
          <w:b/>
        </w:rPr>
        <w:t xml:space="preserve">                               БОГОТОЛЬСКОГО  РАЙОНА</w:t>
      </w:r>
    </w:p>
    <w:p w:rsidR="00D264B8" w:rsidRPr="005E7C6F" w:rsidRDefault="00D264B8" w:rsidP="00D264B8">
      <w:pPr>
        <w:spacing w:line="25" w:lineRule="atLeast"/>
        <w:ind w:firstLine="709"/>
        <w:rPr>
          <w:rStyle w:val="a3"/>
          <w:rFonts w:ascii="Arial" w:hAnsi="Arial" w:cs="Arial"/>
        </w:rPr>
      </w:pPr>
      <w:r w:rsidRPr="005E7C6F">
        <w:rPr>
          <w:rFonts w:ascii="Arial" w:hAnsi="Arial" w:cs="Arial"/>
          <w:b/>
        </w:rPr>
        <w:t xml:space="preserve">                               КРАСНОЯРСКОГО  КРАЯ</w:t>
      </w:r>
    </w:p>
    <w:p w:rsidR="00D264B8" w:rsidRPr="005E7C6F" w:rsidRDefault="00D264B8" w:rsidP="00D264B8">
      <w:pPr>
        <w:spacing w:line="25" w:lineRule="atLeast"/>
        <w:ind w:firstLine="709"/>
        <w:rPr>
          <w:rFonts w:ascii="Arial" w:hAnsi="Arial" w:cs="Arial"/>
          <w:b/>
        </w:rPr>
      </w:pPr>
      <w:r w:rsidRPr="005E7C6F">
        <w:rPr>
          <w:rStyle w:val="a3"/>
          <w:rFonts w:ascii="Arial" w:hAnsi="Arial" w:cs="Arial"/>
        </w:rPr>
        <w:t xml:space="preserve">  </w:t>
      </w:r>
      <w:r w:rsidRPr="005E7C6F">
        <w:rPr>
          <w:rStyle w:val="a3"/>
          <w:rFonts w:ascii="Arial" w:hAnsi="Arial" w:cs="Arial"/>
        </w:rPr>
        <w:tab/>
      </w:r>
    </w:p>
    <w:p w:rsidR="00D264B8" w:rsidRPr="005E7C6F" w:rsidRDefault="00D264B8" w:rsidP="00D264B8">
      <w:pPr>
        <w:spacing w:line="25" w:lineRule="atLeast"/>
        <w:ind w:firstLine="709"/>
        <w:rPr>
          <w:rFonts w:ascii="Arial" w:hAnsi="Arial" w:cs="Arial"/>
          <w:b/>
        </w:rPr>
      </w:pPr>
      <w:r w:rsidRPr="005E7C6F">
        <w:rPr>
          <w:rFonts w:ascii="Arial" w:hAnsi="Arial" w:cs="Arial"/>
          <w:b/>
        </w:rPr>
        <w:t xml:space="preserve">                                              РЕШЕНИЕ</w:t>
      </w:r>
    </w:p>
    <w:p w:rsidR="00D264B8" w:rsidRPr="005E7C6F" w:rsidRDefault="00D264B8" w:rsidP="00D264B8">
      <w:pPr>
        <w:spacing w:line="25" w:lineRule="atLeast"/>
        <w:ind w:right="-1" w:firstLine="709"/>
        <w:jc w:val="center"/>
        <w:rPr>
          <w:rFonts w:ascii="Arial" w:hAnsi="Arial" w:cs="Arial"/>
          <w:b/>
        </w:rPr>
      </w:pPr>
    </w:p>
    <w:p w:rsidR="00D264B8" w:rsidRPr="005E7C6F" w:rsidRDefault="001D0DDF" w:rsidP="00D264B8">
      <w:pPr>
        <w:spacing w:line="25" w:lineRule="atLeast"/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25.02.</w:t>
      </w:r>
      <w:r w:rsidR="00D264B8" w:rsidRPr="005E7C6F">
        <w:rPr>
          <w:rFonts w:ascii="Arial" w:hAnsi="Arial" w:cs="Arial"/>
          <w:b/>
        </w:rPr>
        <w:t>20</w:t>
      </w:r>
      <w:r w:rsidR="000323F1">
        <w:rPr>
          <w:rFonts w:ascii="Arial" w:hAnsi="Arial" w:cs="Arial"/>
          <w:b/>
        </w:rPr>
        <w:t>2</w:t>
      </w:r>
      <w:r w:rsidR="00FB3A52">
        <w:rPr>
          <w:rFonts w:ascii="Arial" w:hAnsi="Arial" w:cs="Arial"/>
          <w:b/>
        </w:rPr>
        <w:t xml:space="preserve">2                   </w:t>
      </w:r>
      <w:r w:rsidR="00D264B8" w:rsidRPr="005E7C6F">
        <w:rPr>
          <w:rFonts w:ascii="Arial" w:hAnsi="Arial" w:cs="Arial"/>
          <w:b/>
        </w:rPr>
        <w:t xml:space="preserve">       </w:t>
      </w:r>
      <w:r w:rsidR="00C05FE5">
        <w:rPr>
          <w:rFonts w:ascii="Arial" w:hAnsi="Arial" w:cs="Arial"/>
          <w:b/>
        </w:rPr>
        <w:t xml:space="preserve">  </w:t>
      </w:r>
      <w:r w:rsidR="00D264B8" w:rsidRPr="005E7C6F"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b/>
        </w:rPr>
        <w:t xml:space="preserve">    </w:t>
      </w:r>
      <w:r w:rsidR="00D264B8" w:rsidRPr="005E7C6F">
        <w:rPr>
          <w:rFonts w:ascii="Arial" w:hAnsi="Arial" w:cs="Arial"/>
          <w:b/>
        </w:rPr>
        <w:t xml:space="preserve"> с.Вагино                                             № </w:t>
      </w:r>
      <w:r>
        <w:rPr>
          <w:rFonts w:ascii="Arial" w:hAnsi="Arial" w:cs="Arial"/>
          <w:b/>
        </w:rPr>
        <w:t xml:space="preserve">14 </w:t>
      </w:r>
      <w:bookmarkStart w:id="0" w:name="_GoBack"/>
      <w:bookmarkEnd w:id="0"/>
      <w:r>
        <w:rPr>
          <w:rFonts w:ascii="Arial" w:hAnsi="Arial" w:cs="Arial"/>
          <w:b/>
        </w:rPr>
        <w:t>- 86</w:t>
      </w:r>
    </w:p>
    <w:p w:rsidR="00D264B8" w:rsidRPr="005E7C6F" w:rsidRDefault="00D264B8" w:rsidP="00D264B8">
      <w:pPr>
        <w:spacing w:line="25" w:lineRule="atLeast"/>
        <w:ind w:left="-180" w:right="-1" w:firstLine="709"/>
        <w:jc w:val="both"/>
        <w:rPr>
          <w:rFonts w:ascii="Arial" w:hAnsi="Arial" w:cs="Arial"/>
          <w:b/>
        </w:rPr>
      </w:pPr>
      <w:r w:rsidRPr="005E7C6F">
        <w:rPr>
          <w:rFonts w:ascii="Arial" w:hAnsi="Arial" w:cs="Arial"/>
          <w:b/>
        </w:rPr>
        <w:tab/>
      </w:r>
      <w:r w:rsidRPr="005E7C6F">
        <w:rPr>
          <w:rFonts w:ascii="Arial" w:hAnsi="Arial" w:cs="Arial"/>
          <w:b/>
        </w:rPr>
        <w:tab/>
      </w:r>
      <w:r w:rsidRPr="005E7C6F">
        <w:rPr>
          <w:rFonts w:ascii="Arial" w:hAnsi="Arial" w:cs="Arial"/>
          <w:b/>
        </w:rPr>
        <w:tab/>
      </w:r>
      <w:r w:rsidRPr="005E7C6F">
        <w:rPr>
          <w:rFonts w:ascii="Arial" w:hAnsi="Arial" w:cs="Arial"/>
          <w:b/>
        </w:rPr>
        <w:tab/>
      </w:r>
    </w:p>
    <w:p w:rsidR="00BC6635" w:rsidRPr="00B87211" w:rsidRDefault="00BC6635" w:rsidP="00730D1E">
      <w:pPr>
        <w:spacing w:line="25" w:lineRule="atLeast"/>
        <w:jc w:val="center"/>
        <w:rPr>
          <w:rFonts w:ascii="Arial" w:eastAsia="Calibri" w:hAnsi="Arial" w:cs="Arial"/>
          <w:b/>
          <w:lang w:eastAsia="en-US"/>
        </w:rPr>
      </w:pPr>
      <w:r w:rsidRPr="00B87211">
        <w:rPr>
          <w:rFonts w:ascii="Arial" w:eastAsia="Calibri" w:hAnsi="Arial" w:cs="Arial"/>
          <w:b/>
          <w:lang w:eastAsia="en-US"/>
        </w:rPr>
        <w:t xml:space="preserve">О </w:t>
      </w:r>
      <w:r w:rsidR="00730D1E">
        <w:rPr>
          <w:rFonts w:ascii="Arial" w:eastAsia="Calibri" w:hAnsi="Arial" w:cs="Arial"/>
          <w:b/>
          <w:lang w:eastAsia="en-US"/>
        </w:rPr>
        <w:t xml:space="preserve">внесении изменений в решение Вагинского сельского Совета депутатов от 29.03.2011 №  14-35 «Об утверждении Положения о бюджетном процессе в </w:t>
      </w:r>
      <w:proofErr w:type="spellStart"/>
      <w:r w:rsidR="00730D1E">
        <w:rPr>
          <w:rFonts w:ascii="Arial" w:eastAsia="Calibri" w:hAnsi="Arial" w:cs="Arial"/>
          <w:b/>
          <w:lang w:eastAsia="en-US"/>
        </w:rPr>
        <w:t>Вагинском</w:t>
      </w:r>
      <w:proofErr w:type="spellEnd"/>
      <w:r w:rsidR="00730D1E">
        <w:rPr>
          <w:rFonts w:ascii="Arial" w:eastAsia="Calibri" w:hAnsi="Arial" w:cs="Arial"/>
          <w:b/>
          <w:lang w:eastAsia="en-US"/>
        </w:rPr>
        <w:t xml:space="preserve"> сельсовете»</w:t>
      </w:r>
    </w:p>
    <w:p w:rsidR="00D264B8" w:rsidRPr="005E7C6F" w:rsidRDefault="00D264B8" w:rsidP="00D264B8">
      <w:pPr>
        <w:spacing w:line="25" w:lineRule="atLeast"/>
        <w:rPr>
          <w:rFonts w:ascii="Arial" w:hAnsi="Arial" w:cs="Arial"/>
        </w:rPr>
      </w:pPr>
    </w:p>
    <w:p w:rsidR="00D264B8" w:rsidRPr="005E7C6F" w:rsidRDefault="00D264B8" w:rsidP="00D264B8">
      <w:pPr>
        <w:pStyle w:val="ConsPlusTitle"/>
        <w:widowControl/>
        <w:spacing w:line="25" w:lineRule="atLeast"/>
        <w:ind w:left="-180" w:hanging="180"/>
        <w:jc w:val="both"/>
        <w:rPr>
          <w:sz w:val="24"/>
          <w:szCs w:val="24"/>
        </w:rPr>
      </w:pPr>
      <w:r w:rsidRPr="005E7C6F">
        <w:rPr>
          <w:b w:val="0"/>
          <w:sz w:val="24"/>
          <w:szCs w:val="24"/>
        </w:rPr>
        <w:t xml:space="preserve">           </w:t>
      </w:r>
      <w:r w:rsidR="000323F1">
        <w:rPr>
          <w:b w:val="0"/>
          <w:sz w:val="24"/>
          <w:szCs w:val="24"/>
        </w:rPr>
        <w:t xml:space="preserve">      </w:t>
      </w:r>
      <w:proofErr w:type="gramStart"/>
      <w:r w:rsidR="000323F1">
        <w:rPr>
          <w:b w:val="0"/>
          <w:sz w:val="24"/>
          <w:szCs w:val="24"/>
        </w:rPr>
        <w:t xml:space="preserve">В  соответствие </w:t>
      </w:r>
      <w:r w:rsidR="00B15B98">
        <w:rPr>
          <w:b w:val="0"/>
          <w:sz w:val="24"/>
          <w:szCs w:val="24"/>
        </w:rPr>
        <w:t>с Федеральным законом от</w:t>
      </w:r>
      <w:r w:rsidR="00FB3A52">
        <w:rPr>
          <w:b w:val="0"/>
          <w:sz w:val="24"/>
          <w:szCs w:val="24"/>
        </w:rPr>
        <w:t xml:space="preserve"> 29.11.2021 № 384-ФЗ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 бюджетной системы Российской Федерации в 2022году»,</w:t>
      </w:r>
      <w:r w:rsidR="00B15B98">
        <w:rPr>
          <w:b w:val="0"/>
          <w:sz w:val="24"/>
          <w:szCs w:val="24"/>
        </w:rPr>
        <w:t xml:space="preserve"> </w:t>
      </w:r>
      <w:r w:rsidR="00FB3A52">
        <w:rPr>
          <w:b w:val="0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0323F1">
        <w:rPr>
          <w:b w:val="0"/>
          <w:sz w:val="24"/>
          <w:szCs w:val="24"/>
        </w:rPr>
        <w:t>, руководствуясь</w:t>
      </w:r>
      <w:r w:rsidRPr="005E7C6F">
        <w:rPr>
          <w:b w:val="0"/>
          <w:sz w:val="24"/>
          <w:szCs w:val="24"/>
        </w:rPr>
        <w:t xml:space="preserve">  Уставом Вагинского сельсовета</w:t>
      </w:r>
      <w:r w:rsidR="000323F1">
        <w:rPr>
          <w:b w:val="0"/>
          <w:sz w:val="24"/>
          <w:szCs w:val="24"/>
        </w:rPr>
        <w:t xml:space="preserve"> Боготольского района Красноярского края,  </w:t>
      </w:r>
      <w:r w:rsidRPr="005E7C6F">
        <w:rPr>
          <w:b w:val="0"/>
          <w:sz w:val="24"/>
          <w:szCs w:val="24"/>
        </w:rPr>
        <w:t xml:space="preserve">Вагинский  сельский Совет депутатов  </w:t>
      </w:r>
      <w:r w:rsidRPr="005E7C6F">
        <w:rPr>
          <w:sz w:val="24"/>
          <w:szCs w:val="24"/>
        </w:rPr>
        <w:t>РЕШИЛ:</w:t>
      </w:r>
      <w:proofErr w:type="gramEnd"/>
    </w:p>
    <w:p w:rsidR="00D264B8" w:rsidRPr="005E7C6F" w:rsidRDefault="00D264B8" w:rsidP="00D264B8">
      <w:pPr>
        <w:spacing w:line="25" w:lineRule="atLeast"/>
        <w:jc w:val="both"/>
        <w:rPr>
          <w:rFonts w:ascii="Arial" w:hAnsi="Arial" w:cs="Arial"/>
        </w:rPr>
      </w:pPr>
    </w:p>
    <w:p w:rsidR="00D436EE" w:rsidRDefault="00D264B8" w:rsidP="00D436EE">
      <w:pPr>
        <w:spacing w:line="25" w:lineRule="atLeast"/>
        <w:ind w:left="-180" w:firstLine="180"/>
        <w:jc w:val="both"/>
        <w:rPr>
          <w:rFonts w:ascii="Arial" w:hAnsi="Arial" w:cs="Arial"/>
        </w:rPr>
      </w:pPr>
      <w:r w:rsidRPr="005E7C6F">
        <w:rPr>
          <w:rFonts w:ascii="Arial" w:hAnsi="Arial" w:cs="Arial"/>
        </w:rPr>
        <w:t xml:space="preserve">         1. Внести в Решение Вагинского сельского Совета депутатов</w:t>
      </w:r>
      <w:r w:rsidRPr="005E7C6F">
        <w:rPr>
          <w:rFonts w:ascii="Arial" w:hAnsi="Arial" w:cs="Arial"/>
          <w:b/>
        </w:rPr>
        <w:t xml:space="preserve"> </w:t>
      </w:r>
      <w:r w:rsidRPr="005E7C6F">
        <w:rPr>
          <w:rFonts w:ascii="Arial" w:hAnsi="Arial" w:cs="Arial"/>
        </w:rPr>
        <w:t>от  29.03.2011 № 14-35</w:t>
      </w:r>
      <w:r w:rsidRPr="005E7C6F">
        <w:rPr>
          <w:rFonts w:ascii="Arial" w:hAnsi="Arial" w:cs="Arial"/>
          <w:b/>
        </w:rPr>
        <w:t xml:space="preserve"> </w:t>
      </w:r>
      <w:r w:rsidRPr="005E7C6F">
        <w:rPr>
          <w:rFonts w:ascii="Arial" w:hAnsi="Arial" w:cs="Arial"/>
        </w:rPr>
        <w:t xml:space="preserve"> «Об утверждении Положения о бюджетном процессе в </w:t>
      </w:r>
      <w:proofErr w:type="spellStart"/>
      <w:r w:rsidRPr="005E7C6F">
        <w:rPr>
          <w:rFonts w:ascii="Arial" w:hAnsi="Arial" w:cs="Arial"/>
        </w:rPr>
        <w:t>Вагинском</w:t>
      </w:r>
      <w:proofErr w:type="spellEnd"/>
      <w:r w:rsidRPr="005E7C6F">
        <w:rPr>
          <w:rFonts w:ascii="Arial" w:hAnsi="Arial" w:cs="Arial"/>
        </w:rPr>
        <w:t xml:space="preserve"> сельсовете» </w:t>
      </w:r>
      <w:proofErr w:type="gramStart"/>
      <w:r w:rsidRPr="005E7C6F">
        <w:rPr>
          <w:rFonts w:ascii="Arial" w:hAnsi="Arial" w:cs="Arial"/>
        </w:rPr>
        <w:t xml:space="preserve">( </w:t>
      </w:r>
      <w:proofErr w:type="gramEnd"/>
      <w:r w:rsidRPr="005E7C6F">
        <w:rPr>
          <w:rFonts w:ascii="Arial" w:hAnsi="Arial" w:cs="Arial"/>
        </w:rPr>
        <w:t>в редакции решения от 30.09.2013 № 40-123, от 27.06.2014 № 48-146, от 29.04.2015 № 55-173,</w:t>
      </w:r>
      <w:r w:rsidR="00D436EE">
        <w:rPr>
          <w:rFonts w:ascii="Arial" w:hAnsi="Arial" w:cs="Arial"/>
        </w:rPr>
        <w:t xml:space="preserve">  </w:t>
      </w:r>
      <w:r w:rsidRPr="005E7C6F">
        <w:rPr>
          <w:rFonts w:ascii="Arial" w:hAnsi="Arial" w:cs="Arial"/>
        </w:rPr>
        <w:t xml:space="preserve"> от 25.08.2017 № 18-69</w:t>
      </w:r>
      <w:r w:rsidR="000323F1">
        <w:rPr>
          <w:rFonts w:ascii="Arial" w:hAnsi="Arial" w:cs="Arial"/>
        </w:rPr>
        <w:t xml:space="preserve">, </w:t>
      </w:r>
      <w:r w:rsidR="00D436EE">
        <w:rPr>
          <w:rFonts w:ascii="Arial" w:hAnsi="Arial" w:cs="Arial"/>
        </w:rPr>
        <w:t xml:space="preserve">  </w:t>
      </w:r>
      <w:r w:rsidR="000323F1">
        <w:rPr>
          <w:rFonts w:ascii="Arial" w:hAnsi="Arial" w:cs="Arial"/>
        </w:rPr>
        <w:t>от 24.09.2019 № 32-138</w:t>
      </w:r>
      <w:r w:rsidR="00B15B98">
        <w:rPr>
          <w:rFonts w:ascii="Arial" w:hAnsi="Arial" w:cs="Arial"/>
        </w:rPr>
        <w:t xml:space="preserve">, </w:t>
      </w:r>
    </w:p>
    <w:p w:rsidR="00D264B8" w:rsidRPr="005E7C6F" w:rsidRDefault="00D436EE" w:rsidP="00D436EE">
      <w:pPr>
        <w:spacing w:line="25" w:lineRule="atLeast"/>
        <w:ind w:left="-180" w:firstLine="38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B15B98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="00B15B98">
        <w:rPr>
          <w:rFonts w:ascii="Arial" w:hAnsi="Arial" w:cs="Arial"/>
        </w:rPr>
        <w:t>29.11.2021 № 11-73</w:t>
      </w:r>
      <w:r w:rsidR="00D264B8" w:rsidRPr="005E7C6F">
        <w:rPr>
          <w:rFonts w:ascii="Arial" w:hAnsi="Arial" w:cs="Arial"/>
        </w:rPr>
        <w:t>) следующие изменения:</w:t>
      </w:r>
    </w:p>
    <w:p w:rsidR="00D436EE" w:rsidRPr="00D436EE" w:rsidRDefault="00D436EE" w:rsidP="00D436EE">
      <w:pPr>
        <w:pStyle w:val="a8"/>
        <w:numPr>
          <w:ilvl w:val="1"/>
          <w:numId w:val="62"/>
        </w:numPr>
        <w:shd w:val="clear" w:color="auto" w:fill="FFFFFF"/>
        <w:jc w:val="both"/>
        <w:rPr>
          <w:rFonts w:ascii="Arial" w:hAnsi="Arial" w:cs="Arial"/>
        </w:rPr>
      </w:pPr>
      <w:r w:rsidRPr="00D436EE">
        <w:rPr>
          <w:rFonts w:ascii="Arial" w:hAnsi="Arial" w:cs="Arial"/>
          <w:b/>
        </w:rPr>
        <w:t xml:space="preserve">подпункт 2 пункта 3 статьи 11 Положения после слов </w:t>
      </w:r>
      <w:r w:rsidRPr="00D436EE">
        <w:rPr>
          <w:rFonts w:ascii="Arial" w:hAnsi="Arial" w:cs="Arial"/>
        </w:rPr>
        <w:t>«субсидий»</w:t>
      </w:r>
    </w:p>
    <w:p w:rsidR="00D436EE" w:rsidRDefault="00D436EE" w:rsidP="00D436EE">
      <w:pPr>
        <w:shd w:val="clear" w:color="auto" w:fill="FFFFFF"/>
        <w:jc w:val="both"/>
        <w:rPr>
          <w:rFonts w:ascii="Arial" w:hAnsi="Arial" w:cs="Arial"/>
        </w:rPr>
      </w:pPr>
      <w:r w:rsidRPr="00D436EE">
        <w:rPr>
          <w:rFonts w:ascii="Arial" w:hAnsi="Arial" w:cs="Arial"/>
          <w:b/>
        </w:rPr>
        <w:t xml:space="preserve">дополнить слова </w:t>
      </w:r>
      <w:r w:rsidRPr="00D436EE">
        <w:rPr>
          <w:rFonts w:ascii="Arial" w:hAnsi="Arial" w:cs="Arial"/>
        </w:rPr>
        <w:t>«</w:t>
      </w:r>
      <w:proofErr w:type="gramStart"/>
      <w:r w:rsidRPr="00D436EE">
        <w:rPr>
          <w:rFonts w:ascii="Arial" w:hAnsi="Arial" w:cs="Arial"/>
        </w:rPr>
        <w:t>,а</w:t>
      </w:r>
      <w:proofErr w:type="gramEnd"/>
      <w:r w:rsidRPr="00D436EE">
        <w:rPr>
          <w:rFonts w:ascii="Arial" w:hAnsi="Arial" w:cs="Arial"/>
        </w:rPr>
        <w:t xml:space="preserve"> также результаты их предоставления;»;</w:t>
      </w:r>
    </w:p>
    <w:p w:rsidR="009C4A7B" w:rsidRDefault="00D436EE" w:rsidP="00D436EE">
      <w:pPr>
        <w:pStyle w:val="a8"/>
        <w:numPr>
          <w:ilvl w:val="1"/>
          <w:numId w:val="62"/>
        </w:numPr>
        <w:shd w:val="clear" w:color="auto" w:fill="FFFFFF"/>
        <w:jc w:val="both"/>
        <w:rPr>
          <w:rFonts w:ascii="Arial" w:hAnsi="Arial" w:cs="Arial"/>
          <w:b/>
        </w:rPr>
      </w:pPr>
      <w:r w:rsidRPr="00D436EE">
        <w:rPr>
          <w:rFonts w:ascii="Arial" w:hAnsi="Arial" w:cs="Arial"/>
          <w:b/>
        </w:rPr>
        <w:t>пункт</w:t>
      </w:r>
      <w:r w:rsidR="0044440B">
        <w:rPr>
          <w:rFonts w:ascii="Arial" w:hAnsi="Arial" w:cs="Arial"/>
          <w:b/>
        </w:rPr>
        <w:t xml:space="preserve"> </w:t>
      </w:r>
      <w:r w:rsidRPr="00D436EE">
        <w:rPr>
          <w:rFonts w:ascii="Arial" w:hAnsi="Arial" w:cs="Arial"/>
          <w:b/>
        </w:rPr>
        <w:t xml:space="preserve"> 3 </w:t>
      </w:r>
      <w:r w:rsidR="0044440B">
        <w:rPr>
          <w:rFonts w:ascii="Arial" w:hAnsi="Arial" w:cs="Arial"/>
          <w:b/>
        </w:rPr>
        <w:t xml:space="preserve"> </w:t>
      </w:r>
      <w:r w:rsidRPr="00D436EE">
        <w:rPr>
          <w:rFonts w:ascii="Arial" w:hAnsi="Arial" w:cs="Arial"/>
          <w:b/>
        </w:rPr>
        <w:t xml:space="preserve">статьи </w:t>
      </w:r>
      <w:r w:rsidR="0044440B">
        <w:rPr>
          <w:rFonts w:ascii="Arial" w:hAnsi="Arial" w:cs="Arial"/>
          <w:b/>
        </w:rPr>
        <w:t xml:space="preserve"> </w:t>
      </w:r>
      <w:r w:rsidRPr="00D436EE">
        <w:rPr>
          <w:rFonts w:ascii="Arial" w:hAnsi="Arial" w:cs="Arial"/>
          <w:b/>
        </w:rPr>
        <w:t xml:space="preserve">11 дополнить </w:t>
      </w:r>
      <w:r w:rsidR="009C4A7B">
        <w:rPr>
          <w:rFonts w:ascii="Arial" w:hAnsi="Arial" w:cs="Arial"/>
          <w:b/>
        </w:rPr>
        <w:t xml:space="preserve">  </w:t>
      </w:r>
      <w:r w:rsidRPr="00D436EE">
        <w:rPr>
          <w:rFonts w:ascii="Arial" w:hAnsi="Arial" w:cs="Arial"/>
          <w:b/>
        </w:rPr>
        <w:t xml:space="preserve">подпунктом </w:t>
      </w:r>
      <w:r w:rsidR="009C4A7B">
        <w:rPr>
          <w:rFonts w:ascii="Arial" w:hAnsi="Arial" w:cs="Arial"/>
          <w:b/>
        </w:rPr>
        <w:t xml:space="preserve"> </w:t>
      </w:r>
      <w:r w:rsidRPr="00D436EE">
        <w:rPr>
          <w:rFonts w:ascii="Arial" w:hAnsi="Arial" w:cs="Arial"/>
          <w:b/>
        </w:rPr>
        <w:t xml:space="preserve">4 </w:t>
      </w:r>
      <w:r w:rsidR="009C4A7B">
        <w:rPr>
          <w:rFonts w:ascii="Arial" w:hAnsi="Arial" w:cs="Arial"/>
          <w:b/>
        </w:rPr>
        <w:t xml:space="preserve"> </w:t>
      </w:r>
      <w:r w:rsidRPr="00D436EE">
        <w:rPr>
          <w:rFonts w:ascii="Arial" w:hAnsi="Arial" w:cs="Arial"/>
          <w:b/>
        </w:rPr>
        <w:t>следующ</w:t>
      </w:r>
      <w:r w:rsidR="009C4A7B">
        <w:rPr>
          <w:rFonts w:ascii="Arial" w:hAnsi="Arial" w:cs="Arial"/>
          <w:b/>
        </w:rPr>
        <w:t>его</w:t>
      </w:r>
    </w:p>
    <w:p w:rsidR="00D436EE" w:rsidRPr="009C4A7B" w:rsidRDefault="00D436EE" w:rsidP="009C4A7B">
      <w:pPr>
        <w:shd w:val="clear" w:color="auto" w:fill="FFFFFF"/>
        <w:jc w:val="both"/>
        <w:rPr>
          <w:rFonts w:ascii="Arial" w:hAnsi="Arial" w:cs="Arial"/>
          <w:b/>
        </w:rPr>
      </w:pPr>
      <w:r w:rsidRPr="009C4A7B">
        <w:rPr>
          <w:rFonts w:ascii="Arial" w:hAnsi="Arial" w:cs="Arial"/>
          <w:b/>
        </w:rPr>
        <w:t>содержания:</w:t>
      </w:r>
    </w:p>
    <w:p w:rsidR="00D436EE" w:rsidRDefault="009C4A7B" w:rsidP="00D436EE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D436EE" w:rsidRPr="0044440B">
        <w:rPr>
          <w:rFonts w:ascii="Arial" w:hAnsi="Arial" w:cs="Arial"/>
        </w:rPr>
        <w:t>«4</w:t>
      </w:r>
      <w:r w:rsidR="00784B7D">
        <w:rPr>
          <w:rFonts w:ascii="Arial" w:hAnsi="Arial" w:cs="Arial"/>
        </w:rPr>
        <w:t>)</w:t>
      </w:r>
      <w:r w:rsidR="00D436EE" w:rsidRPr="0044440B">
        <w:rPr>
          <w:rFonts w:ascii="Arial" w:hAnsi="Arial" w:cs="Arial"/>
        </w:rPr>
        <w:t xml:space="preserve"> Положения об осуществлении в отношении получателей субсидий </w:t>
      </w:r>
      <w:r w:rsidRPr="0044440B">
        <w:rPr>
          <w:rFonts w:ascii="Arial" w:hAnsi="Arial" w:cs="Arial"/>
        </w:rPr>
        <w:t xml:space="preserve">и </w:t>
      </w:r>
      <w:r w:rsidR="00D436EE" w:rsidRPr="0044440B">
        <w:rPr>
          <w:rFonts w:ascii="Arial" w:hAnsi="Arial" w:cs="Arial"/>
        </w:rPr>
        <w:t xml:space="preserve"> лиц, являющихся поставщиками (подрядчиками, исполнителями) по договорам </w:t>
      </w:r>
      <w:r w:rsidR="005C47CA" w:rsidRPr="0044440B">
        <w:rPr>
          <w:rFonts w:ascii="Arial" w:hAnsi="Arial" w:cs="Arial"/>
        </w:rPr>
        <w:t xml:space="preserve"> (соглашениям), заключенным в целях исполнения обязательств по договорам (соглашениям) о предоставлении субсидий на финансовое обеспечение затрат в связи с производством (реализацией) товаров, выполнением работ, оказанием услуг</w:t>
      </w:r>
      <w:r w:rsidR="00AC6B06" w:rsidRPr="0044440B">
        <w:rPr>
          <w:rFonts w:ascii="Arial" w:hAnsi="Arial" w:cs="Arial"/>
        </w:rPr>
        <w:t xml:space="preserve"> ( за исключением государственных (муниципальных) унитарных предприятий, хозяйственных товариществ и обществ с участием публично-правовых образований </w:t>
      </w:r>
      <w:proofErr w:type="gramStart"/>
      <w:r w:rsidR="00AC6B06" w:rsidRPr="0044440B">
        <w:rPr>
          <w:rFonts w:ascii="Arial" w:hAnsi="Arial" w:cs="Arial"/>
        </w:rPr>
        <w:t>в</w:t>
      </w:r>
      <w:proofErr w:type="gramEnd"/>
      <w:r w:rsidR="00AC6B06" w:rsidRPr="0044440B">
        <w:rPr>
          <w:rFonts w:ascii="Arial" w:hAnsi="Arial" w:cs="Arial"/>
        </w:rPr>
        <w:t xml:space="preserve"> </w:t>
      </w:r>
      <w:proofErr w:type="gramStart"/>
      <w:r w:rsidR="00AC6B06" w:rsidRPr="0044440B">
        <w:rPr>
          <w:rFonts w:ascii="Arial" w:hAnsi="Arial" w:cs="Arial"/>
        </w:rPr>
        <w:t>их</w:t>
      </w:r>
      <w:proofErr w:type="gramEnd"/>
      <w:r w:rsidR="00AC6B06" w:rsidRPr="0044440B">
        <w:rPr>
          <w:rFonts w:ascii="Arial" w:hAnsi="Arial" w:cs="Arial"/>
        </w:rPr>
        <w:t xml:space="preserve"> уставных (складочных) </w:t>
      </w:r>
      <w:proofErr w:type="gramStart"/>
      <w:r w:rsidR="00AC6B06" w:rsidRPr="0044440B">
        <w:rPr>
          <w:rFonts w:ascii="Arial" w:hAnsi="Arial" w:cs="Arial"/>
        </w:rPr>
        <w:t>капиталах</w:t>
      </w:r>
      <w:proofErr w:type="gramEnd"/>
      <w:r w:rsidR="00AC6B06" w:rsidRPr="0044440B">
        <w:rPr>
          <w:rFonts w:ascii="Arial" w:hAnsi="Arial" w:cs="Arial"/>
        </w:rPr>
        <w:t xml:space="preserve">, а также </w:t>
      </w:r>
      <w:proofErr w:type="gramStart"/>
      <w:r w:rsidR="00AC6B06" w:rsidRPr="0044440B">
        <w:rPr>
          <w:rFonts w:ascii="Arial" w:hAnsi="Arial" w:cs="Arial"/>
        </w:rPr>
        <w:t>коммерческих организаций с участием таких товариществ и обществ в их уставных (складочных) капиталах), проверок главным распорядителем (распорядителем) бюджетных средств, предоставляющим субсидий, соблюдения ими порядка и условий предоставления субсидий, в том числе в части достижения результатов их предоставления, а также проверок органами государственного (муниципального) финансового контроля в соответствии со статьями 268.1 и 269.2 Бюджетного кодекса Российской Федерации</w:t>
      </w:r>
      <w:r w:rsidR="0044440B" w:rsidRPr="0044440B">
        <w:rPr>
          <w:rFonts w:ascii="Arial" w:hAnsi="Arial" w:cs="Arial"/>
        </w:rPr>
        <w:t>.»;</w:t>
      </w:r>
      <w:proofErr w:type="gramEnd"/>
    </w:p>
    <w:p w:rsidR="00F101F7" w:rsidRDefault="00F101F7" w:rsidP="00F101F7">
      <w:pPr>
        <w:pStyle w:val="a8"/>
        <w:numPr>
          <w:ilvl w:val="1"/>
          <w:numId w:val="62"/>
        </w:numPr>
        <w:shd w:val="clear" w:color="auto" w:fill="FFFFFF"/>
        <w:ind w:left="142" w:firstLine="39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в  </w:t>
      </w:r>
      <w:r w:rsidR="0044440B" w:rsidRPr="00F101F7">
        <w:rPr>
          <w:rFonts w:ascii="Arial" w:hAnsi="Arial" w:cs="Arial"/>
          <w:b/>
        </w:rPr>
        <w:t>подпункт</w:t>
      </w:r>
      <w:r>
        <w:rPr>
          <w:rFonts w:ascii="Arial" w:hAnsi="Arial" w:cs="Arial"/>
          <w:b/>
        </w:rPr>
        <w:t xml:space="preserve">е </w:t>
      </w:r>
      <w:r w:rsidR="0044440B" w:rsidRPr="00F101F7">
        <w:rPr>
          <w:rFonts w:ascii="Arial" w:hAnsi="Arial" w:cs="Arial"/>
          <w:b/>
        </w:rPr>
        <w:t xml:space="preserve"> 9 пункта</w:t>
      </w:r>
      <w:r>
        <w:rPr>
          <w:rFonts w:ascii="Arial" w:hAnsi="Arial" w:cs="Arial"/>
          <w:b/>
        </w:rPr>
        <w:t xml:space="preserve"> </w:t>
      </w:r>
      <w:r w:rsidR="0044440B" w:rsidRPr="00F101F7">
        <w:rPr>
          <w:rFonts w:ascii="Arial" w:hAnsi="Arial" w:cs="Arial"/>
          <w:b/>
        </w:rPr>
        <w:t xml:space="preserve"> 3 статьи </w:t>
      </w:r>
      <w:r>
        <w:rPr>
          <w:rFonts w:ascii="Arial" w:hAnsi="Arial" w:cs="Arial"/>
          <w:b/>
        </w:rPr>
        <w:t xml:space="preserve"> </w:t>
      </w:r>
      <w:r w:rsidR="0044440B" w:rsidRPr="00F101F7">
        <w:rPr>
          <w:rFonts w:ascii="Arial" w:hAnsi="Arial" w:cs="Arial"/>
          <w:b/>
        </w:rPr>
        <w:t xml:space="preserve">37 </w:t>
      </w:r>
      <w:r>
        <w:rPr>
          <w:rFonts w:ascii="Arial" w:hAnsi="Arial" w:cs="Arial"/>
          <w:b/>
        </w:rPr>
        <w:t xml:space="preserve"> </w:t>
      </w:r>
      <w:r w:rsidR="0044440B" w:rsidRPr="00F101F7">
        <w:rPr>
          <w:rFonts w:ascii="Arial" w:hAnsi="Arial" w:cs="Arial"/>
          <w:b/>
        </w:rPr>
        <w:t xml:space="preserve">Положения </w:t>
      </w:r>
      <w:r>
        <w:rPr>
          <w:rFonts w:ascii="Arial" w:hAnsi="Arial" w:cs="Arial"/>
          <w:b/>
        </w:rPr>
        <w:t xml:space="preserve"> </w:t>
      </w:r>
      <w:r w:rsidR="0044440B" w:rsidRPr="00F101F7">
        <w:rPr>
          <w:rFonts w:ascii="Arial" w:hAnsi="Arial" w:cs="Arial"/>
          <w:b/>
        </w:rPr>
        <w:t>после</w:t>
      </w:r>
      <w:r>
        <w:rPr>
          <w:rFonts w:ascii="Arial" w:hAnsi="Arial" w:cs="Arial"/>
          <w:b/>
        </w:rPr>
        <w:t xml:space="preserve"> </w:t>
      </w:r>
      <w:r w:rsidR="0044440B" w:rsidRPr="00F101F7">
        <w:rPr>
          <w:rFonts w:ascii="Arial" w:hAnsi="Arial" w:cs="Arial"/>
          <w:b/>
        </w:rPr>
        <w:t xml:space="preserve"> слов</w:t>
      </w:r>
      <w:r w:rsidR="0044440B" w:rsidRPr="00F101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« </w:t>
      </w:r>
      <w:proofErr w:type="gramStart"/>
      <w:r>
        <w:rPr>
          <w:rFonts w:ascii="Arial" w:hAnsi="Arial" w:cs="Arial"/>
        </w:rPr>
        <w:t>в</w:t>
      </w:r>
      <w:proofErr w:type="gramEnd"/>
    </w:p>
    <w:p w:rsidR="00F101F7" w:rsidRDefault="0044440B" w:rsidP="00F101F7">
      <w:pPr>
        <w:shd w:val="clear" w:color="auto" w:fill="FFFFFF"/>
        <w:jc w:val="both"/>
        <w:rPr>
          <w:rFonts w:ascii="Arial" w:hAnsi="Arial" w:cs="Arial"/>
        </w:rPr>
      </w:pPr>
      <w:r w:rsidRPr="00F101F7">
        <w:rPr>
          <w:rFonts w:ascii="Arial" w:hAnsi="Arial" w:cs="Arial"/>
        </w:rPr>
        <w:t>отчетном финансовом году</w:t>
      </w:r>
      <w:proofErr w:type="gramStart"/>
      <w:r w:rsidRPr="00F101F7">
        <w:rPr>
          <w:rFonts w:ascii="Arial" w:hAnsi="Arial" w:cs="Arial"/>
        </w:rPr>
        <w:t>,»</w:t>
      </w:r>
      <w:proofErr w:type="gramEnd"/>
      <w:r w:rsidRPr="00F101F7">
        <w:rPr>
          <w:rFonts w:ascii="Arial" w:hAnsi="Arial" w:cs="Arial"/>
        </w:rPr>
        <w:t xml:space="preserve"> </w:t>
      </w:r>
      <w:r w:rsidRPr="00F101F7">
        <w:rPr>
          <w:rFonts w:ascii="Arial" w:hAnsi="Arial" w:cs="Arial"/>
          <w:b/>
        </w:rPr>
        <w:t>дополнить словами</w:t>
      </w:r>
      <w:r w:rsidRPr="00F101F7">
        <w:rPr>
          <w:rFonts w:ascii="Arial" w:hAnsi="Arial" w:cs="Arial"/>
        </w:rPr>
        <w:t xml:space="preserve"> «</w:t>
      </w:r>
      <w:r w:rsidR="001B31B6" w:rsidRPr="00F101F7">
        <w:rPr>
          <w:rFonts w:ascii="Arial" w:hAnsi="Arial" w:cs="Arial"/>
        </w:rPr>
        <w:t xml:space="preserve"> в том числе на сумму неисполненного казначейского  обеспечения  обязательств,  выданного  в  соответствии  со статьей 242.22 Бюджетного кодекса Российской Федерации</w:t>
      </w:r>
      <w:r w:rsidR="00F101F7" w:rsidRPr="00F101F7">
        <w:rPr>
          <w:rFonts w:ascii="Arial" w:hAnsi="Arial" w:cs="Arial"/>
        </w:rPr>
        <w:t>»</w:t>
      </w:r>
      <w:r w:rsidR="00F101F7">
        <w:rPr>
          <w:rFonts w:ascii="Arial" w:hAnsi="Arial" w:cs="Arial"/>
        </w:rPr>
        <w:t>;</w:t>
      </w:r>
    </w:p>
    <w:p w:rsidR="00F101F7" w:rsidRPr="00F101F7" w:rsidRDefault="00F101F7" w:rsidP="00F101F7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F101F7">
        <w:rPr>
          <w:rFonts w:ascii="Arial" w:hAnsi="Arial" w:cs="Arial"/>
          <w:b/>
        </w:rPr>
        <w:t>1.4. в пункте 3 статьи 45 Положения после слов</w:t>
      </w:r>
      <w:r>
        <w:rPr>
          <w:rFonts w:ascii="Arial" w:hAnsi="Arial" w:cs="Arial"/>
        </w:rPr>
        <w:t xml:space="preserve"> «на единый счет бюджета» дополнить словами «, если иное не предусмотрено Бюджетным кодексом Российской Федерации</w:t>
      </w:r>
      <w:proofErr w:type="gramStart"/>
      <w:r>
        <w:rPr>
          <w:rFonts w:ascii="Arial" w:hAnsi="Arial" w:cs="Arial"/>
        </w:rPr>
        <w:t>.».</w:t>
      </w:r>
      <w:proofErr w:type="gramEnd"/>
    </w:p>
    <w:p w:rsidR="00D264B8" w:rsidRPr="005E7C6F" w:rsidRDefault="00D264B8" w:rsidP="00D264B8">
      <w:pPr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 w:rsidRPr="005E7C6F">
        <w:rPr>
          <w:rFonts w:ascii="Arial" w:hAnsi="Arial" w:cs="Arial"/>
        </w:rPr>
        <w:lastRenderedPageBreak/>
        <w:t xml:space="preserve">          </w:t>
      </w:r>
      <w:r w:rsidRPr="0044440B">
        <w:rPr>
          <w:rFonts w:ascii="Arial" w:hAnsi="Arial" w:cs="Arial"/>
          <w:b/>
        </w:rPr>
        <w:t>2</w:t>
      </w:r>
      <w:r w:rsidRPr="005E7C6F">
        <w:rPr>
          <w:rFonts w:ascii="Arial" w:hAnsi="Arial" w:cs="Arial"/>
        </w:rPr>
        <w:t>.Контроль за исполнением настоящего решения возложить на постоянную комиссию по бюджету, финансам и налоговой политике (</w:t>
      </w:r>
      <w:proofErr w:type="spellStart"/>
      <w:r w:rsidRPr="005E7C6F">
        <w:rPr>
          <w:rFonts w:ascii="Arial" w:hAnsi="Arial" w:cs="Arial"/>
        </w:rPr>
        <w:t>пред</w:t>
      </w:r>
      <w:proofErr w:type="gramStart"/>
      <w:r w:rsidRPr="005E7C6F">
        <w:rPr>
          <w:rFonts w:ascii="Arial" w:hAnsi="Arial" w:cs="Arial"/>
        </w:rPr>
        <w:t>.</w:t>
      </w:r>
      <w:r w:rsidR="000323F1">
        <w:rPr>
          <w:rFonts w:ascii="Arial" w:hAnsi="Arial" w:cs="Arial"/>
        </w:rPr>
        <w:t>Б</w:t>
      </w:r>
      <w:proofErr w:type="gramEnd"/>
      <w:r w:rsidR="000323F1">
        <w:rPr>
          <w:rFonts w:ascii="Arial" w:hAnsi="Arial" w:cs="Arial"/>
        </w:rPr>
        <w:t>рызгалова</w:t>
      </w:r>
      <w:proofErr w:type="spellEnd"/>
      <w:r w:rsidR="000323F1">
        <w:rPr>
          <w:rFonts w:ascii="Arial" w:hAnsi="Arial" w:cs="Arial"/>
        </w:rPr>
        <w:t xml:space="preserve"> Н.В.</w:t>
      </w:r>
      <w:r w:rsidRPr="005E7C6F">
        <w:rPr>
          <w:rFonts w:ascii="Arial" w:hAnsi="Arial" w:cs="Arial"/>
        </w:rPr>
        <w:t>)</w:t>
      </w:r>
    </w:p>
    <w:p w:rsidR="00D264B8" w:rsidRDefault="00D3577B" w:rsidP="00D264B8">
      <w:pPr>
        <w:pStyle w:val="formattext"/>
        <w:shd w:val="clear" w:color="auto" w:fill="FFFFFF"/>
        <w:spacing w:before="0" w:beforeAutospacing="0" w:after="0" w:afterAutospacing="0" w:line="25" w:lineRule="atLeast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D264B8" w:rsidRPr="005E7C6F">
        <w:rPr>
          <w:rFonts w:ascii="Arial" w:hAnsi="Arial" w:cs="Arial"/>
        </w:rPr>
        <w:t xml:space="preserve">  </w:t>
      </w:r>
      <w:r w:rsidR="00D264B8" w:rsidRPr="0044440B">
        <w:rPr>
          <w:rFonts w:ascii="Arial" w:hAnsi="Arial" w:cs="Arial"/>
          <w:b/>
        </w:rPr>
        <w:t>3</w:t>
      </w:r>
      <w:r w:rsidR="00D264B8" w:rsidRPr="005E7C6F">
        <w:rPr>
          <w:rFonts w:ascii="Arial" w:hAnsi="Arial" w:cs="Arial"/>
        </w:rPr>
        <w:t>.</w:t>
      </w:r>
      <w:r>
        <w:rPr>
          <w:rFonts w:ascii="Arial" w:hAnsi="Arial" w:cs="Arial"/>
        </w:rPr>
        <w:t>Опубликовать р</w:t>
      </w:r>
      <w:r w:rsidR="00D264B8" w:rsidRPr="005E7C6F">
        <w:rPr>
          <w:rFonts w:ascii="Arial" w:hAnsi="Arial" w:cs="Arial"/>
        </w:rPr>
        <w:t xml:space="preserve">ешение в общественно-политической газете «Земля </w:t>
      </w:r>
      <w:proofErr w:type="spellStart"/>
      <w:r w:rsidR="00D264B8" w:rsidRPr="005E7C6F">
        <w:rPr>
          <w:rFonts w:ascii="Arial" w:hAnsi="Arial" w:cs="Arial"/>
        </w:rPr>
        <w:t>Боготольская</w:t>
      </w:r>
      <w:proofErr w:type="spellEnd"/>
      <w:r w:rsidR="00D264B8" w:rsidRPr="005E7C6F">
        <w:rPr>
          <w:rFonts w:ascii="Arial" w:hAnsi="Arial" w:cs="Arial"/>
        </w:rPr>
        <w:t xml:space="preserve">» и </w:t>
      </w:r>
      <w:r>
        <w:rPr>
          <w:rFonts w:ascii="Arial" w:hAnsi="Arial" w:cs="Arial"/>
        </w:rPr>
        <w:t xml:space="preserve">разместить </w:t>
      </w:r>
      <w:r w:rsidR="00D264B8" w:rsidRPr="005E7C6F">
        <w:rPr>
          <w:rFonts w:ascii="Arial" w:hAnsi="Arial" w:cs="Arial"/>
        </w:rPr>
        <w:t xml:space="preserve">на официальном сайте Боготольского района в сети Интернета </w:t>
      </w:r>
      <w:hyperlink r:id="rId6" w:history="1">
        <w:r w:rsidR="00D264B8" w:rsidRPr="005E7C6F">
          <w:rPr>
            <w:rStyle w:val="a4"/>
            <w:rFonts w:ascii="Arial" w:hAnsi="Arial" w:cs="Arial"/>
            <w:lang w:val="en-US"/>
          </w:rPr>
          <w:t>www</w:t>
        </w:r>
        <w:r w:rsidR="00D264B8" w:rsidRPr="005E7C6F">
          <w:rPr>
            <w:rStyle w:val="a4"/>
            <w:rFonts w:ascii="Arial" w:hAnsi="Arial" w:cs="Arial"/>
          </w:rPr>
          <w:t>.</w:t>
        </w:r>
        <w:proofErr w:type="spellStart"/>
        <w:r w:rsidR="00D264B8" w:rsidRPr="005E7C6F">
          <w:rPr>
            <w:rStyle w:val="a4"/>
            <w:rFonts w:ascii="Arial" w:hAnsi="Arial" w:cs="Arial"/>
            <w:lang w:val="en-US"/>
          </w:rPr>
          <w:t>bogotol</w:t>
        </w:r>
        <w:proofErr w:type="spellEnd"/>
        <w:r w:rsidR="00D264B8" w:rsidRPr="005E7C6F">
          <w:rPr>
            <w:rStyle w:val="a4"/>
            <w:rFonts w:ascii="Arial" w:hAnsi="Arial" w:cs="Arial"/>
          </w:rPr>
          <w:t>-</w:t>
        </w:r>
        <w:r w:rsidR="00D264B8" w:rsidRPr="005E7C6F">
          <w:rPr>
            <w:rStyle w:val="a4"/>
            <w:rFonts w:ascii="Arial" w:hAnsi="Arial" w:cs="Arial"/>
            <w:lang w:val="en-US"/>
          </w:rPr>
          <w:t>r</w:t>
        </w:r>
        <w:r w:rsidR="00D264B8" w:rsidRPr="005E7C6F">
          <w:rPr>
            <w:rStyle w:val="a4"/>
            <w:rFonts w:ascii="Arial" w:hAnsi="Arial" w:cs="Arial"/>
          </w:rPr>
          <w:t>.</w:t>
        </w:r>
        <w:proofErr w:type="spellStart"/>
        <w:r w:rsidR="00D264B8" w:rsidRPr="005E7C6F">
          <w:rPr>
            <w:rStyle w:val="a4"/>
            <w:rFonts w:ascii="Arial" w:hAnsi="Arial" w:cs="Arial"/>
            <w:lang w:val="en-US"/>
          </w:rPr>
          <w:t>ru</w:t>
        </w:r>
        <w:proofErr w:type="spellEnd"/>
      </w:hyperlink>
      <w:r w:rsidR="00D264B8" w:rsidRPr="005E7C6F">
        <w:rPr>
          <w:rFonts w:ascii="Arial" w:hAnsi="Arial" w:cs="Arial"/>
        </w:rPr>
        <w:t xml:space="preserve"> на странице Вагинского сельсовета. </w:t>
      </w:r>
    </w:p>
    <w:p w:rsidR="00FB3A52" w:rsidRDefault="00D3577B" w:rsidP="00FB3A52">
      <w:pPr>
        <w:spacing w:line="25" w:lineRule="atLeast"/>
        <w:jc w:val="both"/>
        <w:rPr>
          <w:rFonts w:ascii="Arial" w:hAnsi="Arial" w:cs="Arial"/>
          <w:color w:val="000000"/>
          <w:spacing w:val="1"/>
        </w:rPr>
      </w:pPr>
      <w:r>
        <w:rPr>
          <w:rFonts w:ascii="Arial" w:hAnsi="Arial" w:cs="Arial"/>
        </w:rPr>
        <w:t xml:space="preserve">      </w:t>
      </w:r>
      <w:r w:rsidR="00792A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44440B">
        <w:rPr>
          <w:rFonts w:ascii="Arial" w:hAnsi="Arial" w:cs="Arial"/>
          <w:b/>
        </w:rPr>
        <w:t>4</w:t>
      </w:r>
      <w:r>
        <w:rPr>
          <w:rFonts w:ascii="Arial" w:hAnsi="Arial" w:cs="Arial"/>
        </w:rPr>
        <w:t xml:space="preserve">. </w:t>
      </w:r>
      <w:r w:rsidR="00FB3A52">
        <w:rPr>
          <w:rFonts w:ascii="Arial" w:hAnsi="Arial" w:cs="Arial"/>
        </w:rPr>
        <w:t xml:space="preserve">Настоящее </w:t>
      </w:r>
      <w:r w:rsidR="00FB3A52" w:rsidRPr="00122F66">
        <w:rPr>
          <w:rFonts w:ascii="Arial" w:hAnsi="Arial" w:cs="Arial"/>
          <w:color w:val="000000"/>
          <w:spacing w:val="1"/>
        </w:rPr>
        <w:t xml:space="preserve">Решение вступает в силу </w:t>
      </w:r>
      <w:r w:rsidR="00FB3A52">
        <w:rPr>
          <w:rFonts w:ascii="Arial" w:hAnsi="Arial" w:cs="Arial"/>
          <w:color w:val="000000"/>
          <w:spacing w:val="1"/>
        </w:rPr>
        <w:t>в</w:t>
      </w:r>
      <w:r w:rsidR="00FB3A52" w:rsidRPr="00122F66">
        <w:rPr>
          <w:rFonts w:ascii="Arial" w:hAnsi="Arial" w:cs="Arial"/>
          <w:color w:val="000000"/>
          <w:spacing w:val="1"/>
        </w:rPr>
        <w:t xml:space="preserve"> д</w:t>
      </w:r>
      <w:r w:rsidR="00FB3A52">
        <w:rPr>
          <w:rFonts w:ascii="Arial" w:hAnsi="Arial" w:cs="Arial"/>
          <w:color w:val="000000"/>
          <w:spacing w:val="1"/>
        </w:rPr>
        <w:t>е</w:t>
      </w:r>
      <w:r w:rsidR="00FB3A52" w:rsidRPr="00122F66">
        <w:rPr>
          <w:rFonts w:ascii="Arial" w:hAnsi="Arial" w:cs="Arial"/>
          <w:color w:val="000000"/>
          <w:spacing w:val="1"/>
        </w:rPr>
        <w:t>н</w:t>
      </w:r>
      <w:r w:rsidR="00FB3A52">
        <w:rPr>
          <w:rFonts w:ascii="Arial" w:hAnsi="Arial" w:cs="Arial"/>
          <w:color w:val="000000"/>
          <w:spacing w:val="1"/>
        </w:rPr>
        <w:t>ь, следующий</w:t>
      </w:r>
      <w:r w:rsidR="00FB3A52" w:rsidRPr="00122F66">
        <w:rPr>
          <w:rFonts w:ascii="Arial" w:hAnsi="Arial" w:cs="Arial"/>
          <w:color w:val="000000"/>
          <w:spacing w:val="1"/>
        </w:rPr>
        <w:t xml:space="preserve"> за днем его официального опубликования</w:t>
      </w:r>
      <w:r w:rsidR="00FB3A52">
        <w:rPr>
          <w:rFonts w:ascii="Arial" w:hAnsi="Arial" w:cs="Arial"/>
          <w:color w:val="000000"/>
          <w:spacing w:val="1"/>
        </w:rPr>
        <w:t>.</w:t>
      </w:r>
    </w:p>
    <w:p w:rsidR="00FB3A52" w:rsidRPr="00122F66" w:rsidRDefault="00FB3A52" w:rsidP="00FB3A52">
      <w:pPr>
        <w:spacing w:line="25" w:lineRule="atLeast"/>
        <w:jc w:val="both"/>
        <w:rPr>
          <w:rFonts w:ascii="Arial" w:hAnsi="Arial" w:cs="Arial"/>
          <w:color w:val="000000"/>
          <w:spacing w:val="1"/>
        </w:rPr>
      </w:pPr>
    </w:p>
    <w:p w:rsidR="00D264B8" w:rsidRPr="005E7C6F" w:rsidRDefault="00D264B8" w:rsidP="00FB3A52">
      <w:pPr>
        <w:pStyle w:val="formattext"/>
        <w:shd w:val="clear" w:color="auto" w:fill="FFFFFF"/>
        <w:spacing w:before="0" w:beforeAutospacing="0" w:after="0" w:afterAutospacing="0" w:line="25" w:lineRule="atLeast"/>
        <w:jc w:val="both"/>
        <w:textAlignment w:val="baseline"/>
        <w:rPr>
          <w:rFonts w:ascii="Arial" w:hAnsi="Arial" w:cs="Arial"/>
        </w:rPr>
      </w:pPr>
      <w:r w:rsidRPr="005E7C6F">
        <w:rPr>
          <w:rFonts w:ascii="Arial" w:hAnsi="Arial" w:cs="Arial"/>
        </w:rPr>
        <w:t>.</w:t>
      </w:r>
    </w:p>
    <w:p w:rsidR="00D264B8" w:rsidRPr="005E7C6F" w:rsidRDefault="00D264B8" w:rsidP="00D264B8">
      <w:pPr>
        <w:tabs>
          <w:tab w:val="left" w:pos="7305"/>
        </w:tabs>
        <w:spacing w:line="25" w:lineRule="atLeast"/>
        <w:jc w:val="both"/>
        <w:rPr>
          <w:rFonts w:ascii="Arial" w:hAnsi="Arial" w:cs="Arial"/>
          <w:b/>
        </w:rPr>
      </w:pPr>
      <w:r w:rsidRPr="005E7C6F">
        <w:rPr>
          <w:rFonts w:ascii="Arial" w:hAnsi="Arial" w:cs="Arial"/>
        </w:rPr>
        <w:t xml:space="preserve"> </w:t>
      </w:r>
      <w:r w:rsidRPr="005E7C6F">
        <w:rPr>
          <w:rFonts w:ascii="Arial" w:hAnsi="Arial" w:cs="Arial"/>
          <w:b/>
        </w:rPr>
        <w:t xml:space="preserve">        </w:t>
      </w:r>
    </w:p>
    <w:p w:rsidR="00D264B8" w:rsidRPr="005E7C6F" w:rsidRDefault="00D264B8" w:rsidP="00D264B8">
      <w:pPr>
        <w:tabs>
          <w:tab w:val="left" w:pos="7305"/>
        </w:tabs>
        <w:spacing w:line="25" w:lineRule="atLeast"/>
        <w:jc w:val="both"/>
        <w:rPr>
          <w:rFonts w:ascii="Arial" w:hAnsi="Arial" w:cs="Arial"/>
        </w:rPr>
      </w:pPr>
      <w:r w:rsidRPr="005E7C6F">
        <w:rPr>
          <w:rFonts w:ascii="Arial" w:hAnsi="Arial" w:cs="Arial"/>
          <w:b/>
        </w:rPr>
        <w:t xml:space="preserve">  </w:t>
      </w:r>
      <w:r w:rsidRPr="005E7C6F">
        <w:rPr>
          <w:rFonts w:ascii="Arial" w:hAnsi="Arial" w:cs="Arial"/>
        </w:rPr>
        <w:t>Председатель</w:t>
      </w:r>
      <w:r w:rsidRPr="005E7C6F">
        <w:rPr>
          <w:rFonts w:ascii="Arial" w:hAnsi="Arial" w:cs="Arial"/>
          <w:b/>
        </w:rPr>
        <w:t xml:space="preserve"> </w:t>
      </w:r>
      <w:r w:rsidRPr="005E7C6F">
        <w:rPr>
          <w:rFonts w:ascii="Arial" w:hAnsi="Arial" w:cs="Arial"/>
        </w:rPr>
        <w:t xml:space="preserve">Вагинского                      </w:t>
      </w:r>
      <w:r w:rsidR="009E59F2">
        <w:rPr>
          <w:rFonts w:ascii="Arial" w:hAnsi="Arial" w:cs="Arial"/>
        </w:rPr>
        <w:t xml:space="preserve">                </w:t>
      </w:r>
      <w:r w:rsidRPr="005E7C6F">
        <w:rPr>
          <w:rFonts w:ascii="Arial" w:hAnsi="Arial" w:cs="Arial"/>
        </w:rPr>
        <w:t xml:space="preserve">     Глава Вагинского</w:t>
      </w:r>
    </w:p>
    <w:p w:rsidR="00D264B8" w:rsidRPr="005E7C6F" w:rsidRDefault="00D264B8" w:rsidP="00D264B8">
      <w:pPr>
        <w:spacing w:line="25" w:lineRule="atLeast"/>
        <w:rPr>
          <w:rFonts w:ascii="Arial" w:hAnsi="Arial" w:cs="Arial"/>
        </w:rPr>
      </w:pPr>
      <w:r w:rsidRPr="005E7C6F">
        <w:rPr>
          <w:rFonts w:ascii="Arial" w:hAnsi="Arial" w:cs="Arial"/>
        </w:rPr>
        <w:t xml:space="preserve">  сельского Совета депутатов:       </w:t>
      </w:r>
      <w:r w:rsidR="009E59F2">
        <w:rPr>
          <w:rFonts w:ascii="Arial" w:hAnsi="Arial" w:cs="Arial"/>
        </w:rPr>
        <w:t xml:space="preserve">                             </w:t>
      </w:r>
      <w:r w:rsidRPr="005E7C6F">
        <w:rPr>
          <w:rFonts w:ascii="Arial" w:hAnsi="Arial" w:cs="Arial"/>
        </w:rPr>
        <w:t xml:space="preserve">  сельсовета:</w:t>
      </w:r>
    </w:p>
    <w:p w:rsidR="00D264B8" w:rsidRPr="005E7C6F" w:rsidRDefault="00D264B8" w:rsidP="00D264B8">
      <w:pPr>
        <w:spacing w:line="25" w:lineRule="atLeast"/>
        <w:rPr>
          <w:rFonts w:ascii="Arial" w:hAnsi="Arial" w:cs="Arial"/>
        </w:rPr>
      </w:pPr>
      <w:r w:rsidRPr="005E7C6F">
        <w:rPr>
          <w:rFonts w:ascii="Arial" w:hAnsi="Arial" w:cs="Arial"/>
        </w:rPr>
        <w:t xml:space="preserve">   ____________ </w:t>
      </w:r>
      <w:proofErr w:type="spellStart"/>
      <w:r w:rsidRPr="005E7C6F">
        <w:rPr>
          <w:rFonts w:ascii="Arial" w:hAnsi="Arial" w:cs="Arial"/>
        </w:rPr>
        <w:t>Т.Н.Марченко</w:t>
      </w:r>
      <w:proofErr w:type="spellEnd"/>
      <w:r w:rsidRPr="005E7C6F">
        <w:rPr>
          <w:rFonts w:ascii="Arial" w:hAnsi="Arial" w:cs="Arial"/>
        </w:rPr>
        <w:t xml:space="preserve">         </w:t>
      </w:r>
      <w:r w:rsidR="009E59F2">
        <w:rPr>
          <w:rFonts w:ascii="Arial" w:hAnsi="Arial" w:cs="Arial"/>
        </w:rPr>
        <w:t xml:space="preserve">                             </w:t>
      </w:r>
      <w:r w:rsidRPr="005E7C6F">
        <w:rPr>
          <w:rFonts w:ascii="Arial" w:hAnsi="Arial" w:cs="Arial"/>
        </w:rPr>
        <w:t>_____________</w:t>
      </w:r>
      <w:proofErr w:type="spellStart"/>
      <w:r w:rsidR="009E59F2">
        <w:rPr>
          <w:rFonts w:ascii="Arial" w:hAnsi="Arial" w:cs="Arial"/>
        </w:rPr>
        <w:t>Р.Р.Ризаханов</w:t>
      </w:r>
      <w:proofErr w:type="spellEnd"/>
    </w:p>
    <w:p w:rsidR="00D264B8" w:rsidRPr="005E7C6F" w:rsidRDefault="00D264B8" w:rsidP="00D264B8">
      <w:pPr>
        <w:spacing w:line="25" w:lineRule="atLeast"/>
        <w:rPr>
          <w:rFonts w:ascii="Arial" w:hAnsi="Arial" w:cs="Arial"/>
        </w:rPr>
      </w:pPr>
      <w:r w:rsidRPr="005E7C6F">
        <w:rPr>
          <w:rFonts w:ascii="Arial" w:hAnsi="Arial" w:cs="Arial"/>
        </w:rPr>
        <w:t xml:space="preserve">          </w:t>
      </w:r>
    </w:p>
    <w:p w:rsidR="00D264B8" w:rsidRDefault="00D264B8" w:rsidP="00D264B8">
      <w:pPr>
        <w:spacing w:line="25" w:lineRule="atLeast"/>
        <w:rPr>
          <w:rFonts w:ascii="Arial" w:hAnsi="Arial" w:cs="Arial"/>
        </w:rPr>
      </w:pPr>
    </w:p>
    <w:p w:rsidR="00C05FE5" w:rsidRDefault="00C05FE5" w:rsidP="00D264B8">
      <w:pPr>
        <w:spacing w:line="25" w:lineRule="atLeast"/>
        <w:rPr>
          <w:rFonts w:ascii="Arial" w:hAnsi="Arial" w:cs="Arial"/>
        </w:rPr>
      </w:pPr>
    </w:p>
    <w:p w:rsidR="005C47CA" w:rsidRPr="005E7C6F" w:rsidRDefault="005C47CA" w:rsidP="00D264B8">
      <w:pPr>
        <w:spacing w:line="25" w:lineRule="atLeast"/>
        <w:rPr>
          <w:rFonts w:ascii="Arial" w:hAnsi="Arial" w:cs="Arial"/>
        </w:rPr>
      </w:pPr>
    </w:p>
    <w:p w:rsidR="00D264B8" w:rsidRDefault="00D264B8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Default="00F101F7" w:rsidP="00D264B8">
      <w:pPr>
        <w:spacing w:line="25" w:lineRule="atLeast"/>
        <w:rPr>
          <w:rFonts w:ascii="Arial" w:hAnsi="Arial" w:cs="Arial"/>
        </w:rPr>
      </w:pPr>
    </w:p>
    <w:p w:rsidR="00F101F7" w:rsidRPr="005E7C6F" w:rsidRDefault="00F101F7" w:rsidP="00D264B8">
      <w:pPr>
        <w:spacing w:line="25" w:lineRule="atLeast"/>
        <w:rPr>
          <w:rFonts w:ascii="Arial" w:hAnsi="Arial" w:cs="Arial"/>
        </w:rPr>
      </w:pPr>
    </w:p>
    <w:p w:rsidR="00D264B8" w:rsidRPr="005E7C6F" w:rsidRDefault="00D264B8" w:rsidP="00D264B8">
      <w:pPr>
        <w:spacing w:line="25" w:lineRule="atLeast"/>
        <w:rPr>
          <w:rFonts w:ascii="Arial" w:hAnsi="Arial" w:cs="Arial"/>
        </w:rPr>
      </w:pPr>
    </w:p>
    <w:p w:rsidR="00D264B8" w:rsidRPr="005E7C6F" w:rsidRDefault="00D264B8" w:rsidP="00D264B8">
      <w:pPr>
        <w:spacing w:line="25" w:lineRule="atLeast"/>
        <w:rPr>
          <w:rFonts w:ascii="Arial" w:hAnsi="Arial" w:cs="Arial"/>
        </w:rPr>
      </w:pPr>
    </w:p>
    <w:p w:rsidR="00D264B8" w:rsidRPr="005E7C6F" w:rsidRDefault="00D264B8" w:rsidP="00D264B8">
      <w:pPr>
        <w:spacing w:line="25" w:lineRule="atLeast"/>
        <w:rPr>
          <w:rFonts w:ascii="Arial" w:hAnsi="Arial" w:cs="Arial"/>
        </w:rPr>
      </w:pPr>
    </w:p>
    <w:sectPr w:rsidR="00D264B8" w:rsidRPr="005E7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45A5"/>
    <w:multiLevelType w:val="hybridMultilevel"/>
    <w:tmpl w:val="1A0EDCAC"/>
    <w:lvl w:ilvl="0" w:tplc="4BD0F022">
      <w:start w:val="3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4B4BA8"/>
    <w:multiLevelType w:val="hybridMultilevel"/>
    <w:tmpl w:val="463E0BB6"/>
    <w:lvl w:ilvl="0" w:tplc="17F2F554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B241FA"/>
    <w:multiLevelType w:val="hybridMultilevel"/>
    <w:tmpl w:val="3E222D40"/>
    <w:lvl w:ilvl="0" w:tplc="F5C0754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10968E46">
      <w:start w:val="2"/>
      <w:numFmt w:val="decimal"/>
      <w:lvlText w:val="%2."/>
      <w:lvlJc w:val="left"/>
      <w:pPr>
        <w:tabs>
          <w:tab w:val="num" w:pos="1134"/>
        </w:tabs>
        <w:ind w:left="0" w:firstLine="709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DE6194"/>
    <w:multiLevelType w:val="hybridMultilevel"/>
    <w:tmpl w:val="D4D8FA74"/>
    <w:lvl w:ilvl="0" w:tplc="6FC6728A">
      <w:start w:val="2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9EA220D6">
      <w:start w:val="1"/>
      <w:numFmt w:val="russianLower"/>
      <w:lvlText w:val="%2)"/>
      <w:lvlJc w:val="left"/>
      <w:pPr>
        <w:tabs>
          <w:tab w:val="num" w:pos="1134"/>
        </w:tabs>
        <w:ind w:left="0" w:firstLine="709"/>
      </w:pPr>
    </w:lvl>
    <w:lvl w:ilvl="2" w:tplc="B36CB51E">
      <w:start w:val="1"/>
      <w:numFmt w:val="decimal"/>
      <w:lvlText w:val="%3)"/>
      <w:lvlJc w:val="left"/>
      <w:pPr>
        <w:tabs>
          <w:tab w:val="num" w:pos="3180"/>
        </w:tabs>
        <w:ind w:left="3180" w:hanging="102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F22798"/>
    <w:multiLevelType w:val="hybridMultilevel"/>
    <w:tmpl w:val="3D820842"/>
    <w:lvl w:ilvl="0" w:tplc="F488C6E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3050FD5"/>
    <w:multiLevelType w:val="hybridMultilevel"/>
    <w:tmpl w:val="0E368122"/>
    <w:lvl w:ilvl="0" w:tplc="6D8029C6">
      <w:start w:val="1"/>
      <w:numFmt w:val="russianLower"/>
      <w:lvlText w:val="%1)"/>
      <w:lvlJc w:val="left"/>
      <w:pPr>
        <w:tabs>
          <w:tab w:val="num" w:pos="1134"/>
        </w:tabs>
        <w:ind w:left="0" w:firstLine="709"/>
      </w:pPr>
    </w:lvl>
    <w:lvl w:ilvl="1" w:tplc="0D70E6FE">
      <w:start w:val="1"/>
      <w:numFmt w:val="decimal"/>
      <w:lvlText w:val="%2."/>
      <w:lvlJc w:val="left"/>
      <w:pPr>
        <w:tabs>
          <w:tab w:val="num" w:pos="1134"/>
        </w:tabs>
        <w:ind w:left="0" w:firstLine="709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E71A62"/>
    <w:multiLevelType w:val="hybridMultilevel"/>
    <w:tmpl w:val="7E1EDF78"/>
    <w:lvl w:ilvl="0" w:tplc="9F5281B2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F32EF2DA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58101B"/>
    <w:multiLevelType w:val="hybridMultilevel"/>
    <w:tmpl w:val="1D8E384E"/>
    <w:lvl w:ilvl="0" w:tplc="7CC86B26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AC14018"/>
    <w:multiLevelType w:val="hybridMultilevel"/>
    <w:tmpl w:val="39B8A7E0"/>
    <w:lvl w:ilvl="0" w:tplc="EEE096B6">
      <w:start w:val="3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C402E1A"/>
    <w:multiLevelType w:val="hybridMultilevel"/>
    <w:tmpl w:val="B192CD06"/>
    <w:lvl w:ilvl="0" w:tplc="FF2287F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CB07336"/>
    <w:multiLevelType w:val="hybridMultilevel"/>
    <w:tmpl w:val="53345918"/>
    <w:lvl w:ilvl="0" w:tplc="CE4A6EDA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F2C3B23"/>
    <w:multiLevelType w:val="hybridMultilevel"/>
    <w:tmpl w:val="DE226C5A"/>
    <w:lvl w:ilvl="0" w:tplc="E0220496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F9C0B6E"/>
    <w:multiLevelType w:val="hybridMultilevel"/>
    <w:tmpl w:val="3BD25A36"/>
    <w:lvl w:ilvl="0" w:tplc="E9FC09C6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4757D13"/>
    <w:multiLevelType w:val="hybridMultilevel"/>
    <w:tmpl w:val="D4C2968E"/>
    <w:lvl w:ilvl="0" w:tplc="400680CE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70084C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4761551"/>
    <w:multiLevelType w:val="hybridMultilevel"/>
    <w:tmpl w:val="D7A8FC78"/>
    <w:lvl w:ilvl="0" w:tplc="7D2CA922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B59656B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16">
    <w:nsid w:val="212E2601"/>
    <w:multiLevelType w:val="hybridMultilevel"/>
    <w:tmpl w:val="A57AE5B6"/>
    <w:lvl w:ilvl="0" w:tplc="3F3674E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B76AFFBE">
      <w:start w:val="1"/>
      <w:numFmt w:val="decimal"/>
      <w:lvlText w:val="%2."/>
      <w:lvlJc w:val="left"/>
      <w:pPr>
        <w:tabs>
          <w:tab w:val="num" w:pos="1134"/>
        </w:tabs>
        <w:ind w:left="0" w:firstLine="709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2C353D7"/>
    <w:multiLevelType w:val="hybridMultilevel"/>
    <w:tmpl w:val="0486CE0A"/>
    <w:lvl w:ilvl="0" w:tplc="9808192E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CC3EE3E4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</w:lvl>
    <w:lvl w:ilvl="2" w:tplc="D926079C">
      <w:start w:val="1"/>
      <w:numFmt w:val="decimal"/>
      <w:lvlText w:val="%3)"/>
      <w:lvlJc w:val="left"/>
      <w:pPr>
        <w:tabs>
          <w:tab w:val="num" w:pos="3030"/>
        </w:tabs>
        <w:ind w:left="3030" w:hanging="105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430078B"/>
    <w:multiLevelType w:val="hybridMultilevel"/>
    <w:tmpl w:val="35243600"/>
    <w:lvl w:ilvl="0" w:tplc="0B8653DE">
      <w:start w:val="2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8A277AF"/>
    <w:multiLevelType w:val="hybridMultilevel"/>
    <w:tmpl w:val="743C9C24"/>
    <w:lvl w:ilvl="0" w:tplc="06D2FB26">
      <w:start w:val="5"/>
      <w:numFmt w:val="decimal"/>
      <w:lvlText w:val="%1)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9252E84"/>
    <w:multiLevelType w:val="hybridMultilevel"/>
    <w:tmpl w:val="79BEF1C2"/>
    <w:lvl w:ilvl="0" w:tplc="B83A2B8C">
      <w:start w:val="1"/>
      <w:numFmt w:val="decimal"/>
      <w:lvlText w:val="%1."/>
      <w:lvlJc w:val="left"/>
      <w:pPr>
        <w:tabs>
          <w:tab w:val="num" w:pos="907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A8B4108"/>
    <w:multiLevelType w:val="hybridMultilevel"/>
    <w:tmpl w:val="18AE3BBA"/>
    <w:lvl w:ilvl="0" w:tplc="FA2E599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E89A1660">
      <w:start w:val="1"/>
      <w:numFmt w:val="russianLower"/>
      <w:lvlText w:val="%2)"/>
      <w:lvlJc w:val="left"/>
      <w:pPr>
        <w:tabs>
          <w:tab w:val="num" w:pos="1134"/>
        </w:tabs>
        <w:ind w:left="0" w:firstLine="709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C044370"/>
    <w:multiLevelType w:val="hybridMultilevel"/>
    <w:tmpl w:val="BB5EB928"/>
    <w:lvl w:ilvl="0" w:tplc="0C0EC6C2">
      <w:start w:val="1"/>
      <w:numFmt w:val="decimal"/>
      <w:lvlText w:val="%1)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DAF403A"/>
    <w:multiLevelType w:val="hybridMultilevel"/>
    <w:tmpl w:val="406273F6"/>
    <w:lvl w:ilvl="0" w:tplc="B226CB5E">
      <w:start w:val="1"/>
      <w:numFmt w:val="decimal"/>
      <w:lvlText w:val="%1)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DC9441B"/>
    <w:multiLevelType w:val="hybridMultilevel"/>
    <w:tmpl w:val="BC406A8C"/>
    <w:lvl w:ilvl="0" w:tplc="63FA0C2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C972AA2A">
      <w:start w:val="1"/>
      <w:numFmt w:val="russianLower"/>
      <w:lvlText w:val="%2)"/>
      <w:lvlJc w:val="left"/>
      <w:pPr>
        <w:tabs>
          <w:tab w:val="num" w:pos="1134"/>
        </w:tabs>
        <w:ind w:left="0" w:firstLine="709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0A42EC1"/>
    <w:multiLevelType w:val="hybridMultilevel"/>
    <w:tmpl w:val="0CB4BBD2"/>
    <w:lvl w:ilvl="0" w:tplc="7742862E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0E8A4B1E">
      <w:start w:val="1"/>
      <w:numFmt w:val="russianLower"/>
      <w:lvlText w:val="%2)"/>
      <w:lvlJc w:val="left"/>
      <w:pPr>
        <w:tabs>
          <w:tab w:val="num" w:pos="1505"/>
        </w:tabs>
        <w:ind w:left="371" w:firstLine="709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68727C1"/>
    <w:multiLevelType w:val="hybridMultilevel"/>
    <w:tmpl w:val="BD5C211E"/>
    <w:lvl w:ilvl="0" w:tplc="9634BEAA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8FC568A"/>
    <w:multiLevelType w:val="hybridMultilevel"/>
    <w:tmpl w:val="5FE2C23E"/>
    <w:lvl w:ilvl="0" w:tplc="3AB23D2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862A8780">
      <w:start w:val="1"/>
      <w:numFmt w:val="russianLower"/>
      <w:lvlText w:val="%2)"/>
      <w:lvlJc w:val="left"/>
      <w:pPr>
        <w:tabs>
          <w:tab w:val="num" w:pos="1134"/>
        </w:tabs>
        <w:ind w:left="0" w:firstLine="709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98C73DF"/>
    <w:multiLevelType w:val="hybridMultilevel"/>
    <w:tmpl w:val="7FD6A5FE"/>
    <w:lvl w:ilvl="0" w:tplc="8BF819C2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F1562ECC">
      <w:start w:val="1"/>
      <w:numFmt w:val="decimal"/>
      <w:lvlText w:val="%2."/>
      <w:lvlJc w:val="left"/>
      <w:pPr>
        <w:tabs>
          <w:tab w:val="num" w:pos="1134"/>
        </w:tabs>
        <w:ind w:left="0" w:firstLine="709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B171122"/>
    <w:multiLevelType w:val="hybridMultilevel"/>
    <w:tmpl w:val="FF6214A0"/>
    <w:lvl w:ilvl="0" w:tplc="60448FB4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0357AE5"/>
    <w:multiLevelType w:val="hybridMultilevel"/>
    <w:tmpl w:val="4D0085A8"/>
    <w:lvl w:ilvl="0" w:tplc="43A2E8BA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8FC643A6">
      <w:start w:val="1"/>
      <w:numFmt w:val="russianLower"/>
      <w:lvlText w:val="%2)"/>
      <w:lvlJc w:val="left"/>
      <w:pPr>
        <w:tabs>
          <w:tab w:val="num" w:pos="1134"/>
        </w:tabs>
        <w:ind w:left="0" w:firstLine="709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0665907"/>
    <w:multiLevelType w:val="hybridMultilevel"/>
    <w:tmpl w:val="5CDA70AE"/>
    <w:lvl w:ilvl="0" w:tplc="5B6007C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0746F35"/>
    <w:multiLevelType w:val="hybridMultilevel"/>
    <w:tmpl w:val="38D6BA40"/>
    <w:lvl w:ilvl="0" w:tplc="60A4FE2E">
      <w:start w:val="1"/>
      <w:numFmt w:val="decimal"/>
      <w:lvlText w:val="%1)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0960090"/>
    <w:multiLevelType w:val="hybridMultilevel"/>
    <w:tmpl w:val="85F4587C"/>
    <w:lvl w:ilvl="0" w:tplc="27AEB4B2">
      <w:start w:val="1"/>
      <w:numFmt w:val="decimal"/>
      <w:lvlText w:val="%1)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2D51A6A"/>
    <w:multiLevelType w:val="hybridMultilevel"/>
    <w:tmpl w:val="F5A2F3BE"/>
    <w:lvl w:ilvl="0" w:tplc="E272F15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5F86FC6"/>
    <w:multiLevelType w:val="hybridMultilevel"/>
    <w:tmpl w:val="AFFA9B6C"/>
    <w:lvl w:ilvl="0" w:tplc="17F2F554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C6A4FB5"/>
    <w:multiLevelType w:val="hybridMultilevel"/>
    <w:tmpl w:val="7BD656DE"/>
    <w:lvl w:ilvl="0" w:tplc="FAD4191A">
      <w:start w:val="3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08C4F9B"/>
    <w:multiLevelType w:val="hybridMultilevel"/>
    <w:tmpl w:val="4CC6C9D0"/>
    <w:lvl w:ilvl="0" w:tplc="400680CE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152090D"/>
    <w:multiLevelType w:val="hybridMultilevel"/>
    <w:tmpl w:val="C27EF14A"/>
    <w:lvl w:ilvl="0" w:tplc="9634BEAA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16F5A8A"/>
    <w:multiLevelType w:val="hybridMultilevel"/>
    <w:tmpl w:val="D4101C74"/>
    <w:lvl w:ilvl="0" w:tplc="6692880E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1B307E8"/>
    <w:multiLevelType w:val="hybridMultilevel"/>
    <w:tmpl w:val="EB908580"/>
    <w:lvl w:ilvl="0" w:tplc="D6BC7CFE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3965EC9"/>
    <w:multiLevelType w:val="hybridMultilevel"/>
    <w:tmpl w:val="25EA0B6C"/>
    <w:lvl w:ilvl="0" w:tplc="FA5C59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164806B6">
      <w:start w:val="1"/>
      <w:numFmt w:val="decimal"/>
      <w:lvlText w:val="%2."/>
      <w:lvlJc w:val="left"/>
      <w:pPr>
        <w:tabs>
          <w:tab w:val="num" w:pos="1134"/>
        </w:tabs>
        <w:ind w:left="0" w:firstLine="709"/>
      </w:pPr>
    </w:lvl>
    <w:lvl w:ilvl="2" w:tplc="C5E8CAE2">
      <w:start w:val="1"/>
      <w:numFmt w:val="decimal"/>
      <w:lvlText w:val="%3."/>
      <w:lvlJc w:val="left"/>
      <w:pPr>
        <w:tabs>
          <w:tab w:val="num" w:pos="1134"/>
        </w:tabs>
        <w:ind w:left="0" w:firstLine="709"/>
      </w:pPr>
    </w:lvl>
    <w:lvl w:ilvl="3" w:tplc="0AF80D78">
      <w:start w:val="1"/>
      <w:numFmt w:val="russianLower"/>
      <w:lvlText w:val="%4)"/>
      <w:lvlJc w:val="left"/>
      <w:pPr>
        <w:tabs>
          <w:tab w:val="num" w:pos="1134"/>
        </w:tabs>
        <w:ind w:left="0" w:firstLine="709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69A0A56"/>
    <w:multiLevelType w:val="hybridMultilevel"/>
    <w:tmpl w:val="5BF2A95A"/>
    <w:lvl w:ilvl="0" w:tplc="B5E45C7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7842AB9"/>
    <w:multiLevelType w:val="hybridMultilevel"/>
    <w:tmpl w:val="D4B8327C"/>
    <w:lvl w:ilvl="0" w:tplc="76F05A96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87C5980"/>
    <w:multiLevelType w:val="hybridMultilevel"/>
    <w:tmpl w:val="8460CDEE"/>
    <w:lvl w:ilvl="0" w:tplc="9634BEAA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8F02A7B"/>
    <w:multiLevelType w:val="hybridMultilevel"/>
    <w:tmpl w:val="BB60F66C"/>
    <w:lvl w:ilvl="0" w:tplc="57BC607A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B161469"/>
    <w:multiLevelType w:val="hybridMultilevel"/>
    <w:tmpl w:val="8618D784"/>
    <w:lvl w:ilvl="0" w:tplc="B2DE67C8">
      <w:start w:val="1"/>
      <w:numFmt w:val="decimal"/>
      <w:lvlText w:val="%1)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F5336A3"/>
    <w:multiLevelType w:val="hybridMultilevel"/>
    <w:tmpl w:val="E0E2E66E"/>
    <w:lvl w:ilvl="0" w:tplc="54943FE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9CD63BBE">
      <w:start w:val="1"/>
      <w:numFmt w:val="russianLower"/>
      <w:lvlText w:val="%2)"/>
      <w:lvlJc w:val="left"/>
      <w:pPr>
        <w:tabs>
          <w:tab w:val="num" w:pos="1134"/>
        </w:tabs>
        <w:ind w:left="0" w:firstLine="709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F656810"/>
    <w:multiLevelType w:val="hybridMultilevel"/>
    <w:tmpl w:val="9F0AD278"/>
    <w:lvl w:ilvl="0" w:tplc="AB08EA6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D26AD60C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2CC058C"/>
    <w:multiLevelType w:val="hybridMultilevel"/>
    <w:tmpl w:val="0F4414D4"/>
    <w:lvl w:ilvl="0" w:tplc="F32EF2DA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5496AF7"/>
    <w:multiLevelType w:val="hybridMultilevel"/>
    <w:tmpl w:val="94D05CCC"/>
    <w:lvl w:ilvl="0" w:tplc="6A98A282">
      <w:start w:val="1"/>
      <w:numFmt w:val="decimal"/>
      <w:lvlText w:val="%1)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7A20A01"/>
    <w:multiLevelType w:val="hybridMultilevel"/>
    <w:tmpl w:val="00B6B2C2"/>
    <w:lvl w:ilvl="0" w:tplc="23C4829E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8391B91"/>
    <w:multiLevelType w:val="hybridMultilevel"/>
    <w:tmpl w:val="86E0B760"/>
    <w:lvl w:ilvl="0" w:tplc="38E8886A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95F34E8"/>
    <w:multiLevelType w:val="hybridMultilevel"/>
    <w:tmpl w:val="E266E926"/>
    <w:lvl w:ilvl="0" w:tplc="2C7AA7D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07B63D1"/>
    <w:multiLevelType w:val="hybridMultilevel"/>
    <w:tmpl w:val="11182790"/>
    <w:lvl w:ilvl="0" w:tplc="17F2F554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1522B2E"/>
    <w:multiLevelType w:val="multilevel"/>
    <w:tmpl w:val="7D08FC2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/>
      </w:rPr>
    </w:lvl>
  </w:abstractNum>
  <w:abstractNum w:abstractNumId="56">
    <w:nsid w:val="74CC0D9B"/>
    <w:multiLevelType w:val="hybridMultilevel"/>
    <w:tmpl w:val="36526E50"/>
    <w:lvl w:ilvl="0" w:tplc="02305936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89C4334"/>
    <w:multiLevelType w:val="hybridMultilevel"/>
    <w:tmpl w:val="DFEE2DF4"/>
    <w:lvl w:ilvl="0" w:tplc="AEDCA90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9C66ABE"/>
    <w:multiLevelType w:val="hybridMultilevel"/>
    <w:tmpl w:val="77C66B6E"/>
    <w:lvl w:ilvl="0" w:tplc="3EE40D38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ADE6EB1"/>
    <w:multiLevelType w:val="hybridMultilevel"/>
    <w:tmpl w:val="8B42F646"/>
    <w:lvl w:ilvl="0" w:tplc="400680CE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C867AF4"/>
    <w:multiLevelType w:val="hybridMultilevel"/>
    <w:tmpl w:val="FD3CB170"/>
    <w:lvl w:ilvl="0" w:tplc="F54AB42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EB1242A"/>
    <w:multiLevelType w:val="hybridMultilevel"/>
    <w:tmpl w:val="212276EC"/>
    <w:lvl w:ilvl="0" w:tplc="9350E7A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5"/>
  </w:num>
  <w:num w:numId="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372"/>
    <w:rsid w:val="000323F1"/>
    <w:rsid w:val="0005270C"/>
    <w:rsid w:val="00083372"/>
    <w:rsid w:val="00141ED4"/>
    <w:rsid w:val="001B31B6"/>
    <w:rsid w:val="001D0DDF"/>
    <w:rsid w:val="00376FC8"/>
    <w:rsid w:val="0044440B"/>
    <w:rsid w:val="004A631A"/>
    <w:rsid w:val="00511F69"/>
    <w:rsid w:val="005C47CA"/>
    <w:rsid w:val="00672BCF"/>
    <w:rsid w:val="00730D1E"/>
    <w:rsid w:val="00784B7D"/>
    <w:rsid w:val="00792AE3"/>
    <w:rsid w:val="00830F00"/>
    <w:rsid w:val="009C4A7B"/>
    <w:rsid w:val="009D3F3A"/>
    <w:rsid w:val="009E59F2"/>
    <w:rsid w:val="00AC6B06"/>
    <w:rsid w:val="00B15B98"/>
    <w:rsid w:val="00B90888"/>
    <w:rsid w:val="00BC6635"/>
    <w:rsid w:val="00C05FE5"/>
    <w:rsid w:val="00D264B8"/>
    <w:rsid w:val="00D3577B"/>
    <w:rsid w:val="00D436EE"/>
    <w:rsid w:val="00F101F7"/>
    <w:rsid w:val="00FB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64B8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64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264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264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Strong"/>
    <w:basedOn w:val="a0"/>
    <w:qFormat/>
    <w:rsid w:val="00D264B8"/>
    <w:rPr>
      <w:b/>
      <w:bCs/>
    </w:rPr>
  </w:style>
  <w:style w:type="paragraph" w:customStyle="1" w:styleId="ConsNormal">
    <w:name w:val="ConsNormal"/>
    <w:rsid w:val="00D264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264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4">
    <w:name w:val="Hyperlink"/>
    <w:semiHidden/>
    <w:unhideWhenUsed/>
    <w:rsid w:val="00D264B8"/>
    <w:rPr>
      <w:rFonts w:ascii="Tahoma" w:hAnsi="Tahoma" w:cs="Tahoma" w:hint="default"/>
      <w:color w:val="666666"/>
      <w:u w:val="single"/>
    </w:rPr>
  </w:style>
  <w:style w:type="paragraph" w:styleId="a5">
    <w:name w:val="Normal (Web)"/>
    <w:basedOn w:val="a"/>
    <w:unhideWhenUsed/>
    <w:rsid w:val="00D264B8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D264B8"/>
    <w:pPr>
      <w:spacing w:before="100" w:beforeAutospacing="1" w:after="100" w:afterAutospacing="1"/>
    </w:pPr>
  </w:style>
  <w:style w:type="character" w:customStyle="1" w:styleId="blk">
    <w:name w:val="blk"/>
    <w:basedOn w:val="a0"/>
    <w:rsid w:val="00D264B8"/>
  </w:style>
  <w:style w:type="character" w:customStyle="1" w:styleId="apple-converted-space">
    <w:name w:val="apple-converted-space"/>
    <w:basedOn w:val="a0"/>
    <w:rsid w:val="00D264B8"/>
  </w:style>
  <w:style w:type="paragraph" w:customStyle="1" w:styleId="s15">
    <w:name w:val="s_15"/>
    <w:basedOn w:val="a"/>
    <w:rsid w:val="00D264B8"/>
    <w:pPr>
      <w:spacing w:before="100" w:beforeAutospacing="1" w:after="100" w:afterAutospacing="1"/>
    </w:pPr>
  </w:style>
  <w:style w:type="paragraph" w:customStyle="1" w:styleId="s1">
    <w:name w:val="s_1"/>
    <w:basedOn w:val="a"/>
    <w:rsid w:val="00D264B8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9E59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59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15B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64B8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64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264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264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Strong"/>
    <w:basedOn w:val="a0"/>
    <w:qFormat/>
    <w:rsid w:val="00D264B8"/>
    <w:rPr>
      <w:b/>
      <w:bCs/>
    </w:rPr>
  </w:style>
  <w:style w:type="paragraph" w:customStyle="1" w:styleId="ConsNormal">
    <w:name w:val="ConsNormal"/>
    <w:rsid w:val="00D264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264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4">
    <w:name w:val="Hyperlink"/>
    <w:semiHidden/>
    <w:unhideWhenUsed/>
    <w:rsid w:val="00D264B8"/>
    <w:rPr>
      <w:rFonts w:ascii="Tahoma" w:hAnsi="Tahoma" w:cs="Tahoma" w:hint="default"/>
      <w:color w:val="666666"/>
      <w:u w:val="single"/>
    </w:rPr>
  </w:style>
  <w:style w:type="paragraph" w:styleId="a5">
    <w:name w:val="Normal (Web)"/>
    <w:basedOn w:val="a"/>
    <w:unhideWhenUsed/>
    <w:rsid w:val="00D264B8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D264B8"/>
    <w:pPr>
      <w:spacing w:before="100" w:beforeAutospacing="1" w:after="100" w:afterAutospacing="1"/>
    </w:pPr>
  </w:style>
  <w:style w:type="character" w:customStyle="1" w:styleId="blk">
    <w:name w:val="blk"/>
    <w:basedOn w:val="a0"/>
    <w:rsid w:val="00D264B8"/>
  </w:style>
  <w:style w:type="character" w:customStyle="1" w:styleId="apple-converted-space">
    <w:name w:val="apple-converted-space"/>
    <w:basedOn w:val="a0"/>
    <w:rsid w:val="00D264B8"/>
  </w:style>
  <w:style w:type="paragraph" w:customStyle="1" w:styleId="s15">
    <w:name w:val="s_15"/>
    <w:basedOn w:val="a"/>
    <w:rsid w:val="00D264B8"/>
    <w:pPr>
      <w:spacing w:before="100" w:beforeAutospacing="1" w:after="100" w:afterAutospacing="1"/>
    </w:pPr>
  </w:style>
  <w:style w:type="paragraph" w:customStyle="1" w:styleId="s1">
    <w:name w:val="s_1"/>
    <w:basedOn w:val="a"/>
    <w:rsid w:val="00D264B8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9E59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59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15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6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Татьяна Николаевна</cp:lastModifiedBy>
  <cp:revision>17</cp:revision>
  <cp:lastPrinted>2022-02-25T02:40:00Z</cp:lastPrinted>
  <dcterms:created xsi:type="dcterms:W3CDTF">2020-11-20T04:48:00Z</dcterms:created>
  <dcterms:modified xsi:type="dcterms:W3CDTF">2022-02-25T02:41:00Z</dcterms:modified>
</cp:coreProperties>
</file>